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1"/>
        <w:widowControl w:val="false"/>
        <w:shd w:val="clear" w:color="auto" w:fill="auto"/>
        <w:bidi w:val="0"/>
        <w:spacing w:before="0" w:after="0"/>
        <w:ind w:left="20" w:right="0" w:hanging="0"/>
        <w:rPr/>
      </w:pPr>
      <w:r>
        <w:rPr>
          <w:rStyle w:val="Teksttreci"/>
          <w:b/>
          <w:bCs/>
          <w:color w:val="000000"/>
          <w:spacing w:val="0"/>
          <w:w w:val="100"/>
          <w:sz w:val="52"/>
          <w:szCs w:val="52"/>
          <w:lang w:val="pl"/>
        </w:rPr>
        <w:t xml:space="preserve">E-usługi zamiast wizyty </w:t>
      </w:r>
    </w:p>
    <w:p>
      <w:pPr>
        <w:pStyle w:val="Teksttreci1"/>
        <w:widowControl w:val="false"/>
        <w:shd w:val="clear" w:color="auto" w:fill="auto"/>
        <w:bidi w:val="0"/>
        <w:spacing w:before="0" w:after="0"/>
        <w:ind w:left="20" w:right="0" w:hanging="0"/>
        <w:rPr/>
      </w:pPr>
      <w:r>
        <w:rPr>
          <w:rStyle w:val="Teksttreci"/>
          <w:b/>
          <w:bCs/>
          <w:color w:val="000000"/>
          <w:spacing w:val="0"/>
          <w:w w:val="100"/>
          <w:sz w:val="52"/>
          <w:szCs w:val="52"/>
          <w:lang w:val="pl"/>
        </w:rPr>
        <w:t>w urzędzie skarbowym</w:t>
      </w:r>
    </w:p>
    <w:p>
      <w:pPr>
        <w:pStyle w:val="Teksttreci1"/>
        <w:widowControl w:val="false"/>
        <w:shd w:val="clear" w:color="auto" w:fill="auto"/>
        <w:bidi w:val="0"/>
        <w:spacing w:before="0" w:after="0"/>
        <w:ind w:left="20" w:right="0" w:hanging="0"/>
        <w:rPr>
          <w:rStyle w:val="Teksttreci"/>
          <w:b/>
          <w:b/>
          <w:bCs/>
          <w:color w:val="000000"/>
          <w:spacing w:val="0"/>
          <w:w w:val="100"/>
          <w:sz w:val="52"/>
          <w:szCs w:val="52"/>
          <w:lang w:val="pl"/>
        </w:rPr>
      </w:pPr>
      <w:r>
        <w:rPr>
          <w:b/>
          <w:bCs/>
          <w:color w:val="000000"/>
          <w:spacing w:val="0"/>
          <w:w w:val="100"/>
          <w:sz w:val="52"/>
          <w:szCs w:val="52"/>
          <w:lang w:val="pl"/>
        </w:rPr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before="0" w:after="0"/>
        <w:ind w:left="20" w:right="0" w:hanging="0"/>
        <w:rPr/>
      </w:pPr>
      <w:bookmarkStart w:id="0" w:name="bookmark0"/>
      <w:r>
        <w:rPr>
          <w:rStyle w:val="Nagwek1"/>
          <w:color w:val="000000"/>
          <w:spacing w:val="0"/>
          <w:w w:val="100"/>
          <w:sz w:val="36"/>
          <w:szCs w:val="36"/>
          <w:lang w:val="pl"/>
        </w:rPr>
        <w:t xml:space="preserve">Czasowo ograniczyliśmy dostęp do urzędu skarbowego w Piasecznie </w:t>
      </w:r>
      <w:bookmarkEnd w:id="0"/>
    </w:p>
    <w:p>
      <w:pPr>
        <w:pStyle w:val="Nagwek11"/>
        <w:widowControl w:val="false"/>
        <w:shd w:val="clear" w:color="auto" w:fill="auto"/>
        <w:bidi w:val="0"/>
        <w:spacing w:before="0" w:after="0"/>
        <w:ind w:left="20" w:right="0" w:hanging="0"/>
        <w:rPr>
          <w:rStyle w:val="Nagwek1"/>
          <w:color w:val="000000"/>
          <w:spacing w:val="0"/>
          <w:w w:val="100"/>
          <w:lang w:val="pl"/>
        </w:rPr>
      </w:pPr>
      <w:r>
        <w:rPr>
          <w:color w:val="000000"/>
          <w:spacing w:val="0"/>
          <w:w w:val="100"/>
          <w:lang w:val="pl"/>
        </w:rPr>
      </w:r>
    </w:p>
    <w:p>
      <w:pPr>
        <w:pStyle w:val="Nagwek11"/>
        <w:shd w:val="clear" w:fill="FFFFFF"/>
        <w:bidi w:val="0"/>
        <w:spacing w:lineRule="auto" w:line="240"/>
        <w:jc w:val="center"/>
        <w:rPr/>
      </w:pPr>
      <w:r>
        <w:rPr>
          <w:rStyle w:val="Teksttreci"/>
          <w:b/>
          <w:bCs/>
          <w:color w:val="FF0000"/>
          <w:spacing w:val="0"/>
          <w:w w:val="100"/>
          <w:kern w:val="0"/>
          <w:sz w:val="60"/>
          <w:szCs w:val="60"/>
          <w:lang w:val="pl" w:eastAsia="zh-CN" w:bidi="hi-IN"/>
        </w:rPr>
        <w:t xml:space="preserve">od </w:t>
      </w:r>
      <w:r>
        <w:rPr>
          <w:rStyle w:val="Teksttreci"/>
          <w:b/>
          <w:bCs/>
          <w:color w:val="FF0000"/>
          <w:spacing w:val="0"/>
          <w:w w:val="100"/>
          <w:kern w:val="0"/>
          <w:sz w:val="60"/>
          <w:szCs w:val="60"/>
          <w:lang w:val="pl" w:eastAsia="zh-CN" w:bidi="hi-IN"/>
        </w:rPr>
        <w:t>25</w:t>
      </w:r>
      <w:r>
        <w:rPr>
          <w:rStyle w:val="Teksttreci"/>
          <w:b/>
          <w:bCs/>
          <w:color w:val="FF0000"/>
          <w:spacing w:val="0"/>
          <w:w w:val="100"/>
          <w:kern w:val="0"/>
          <w:sz w:val="60"/>
          <w:szCs w:val="60"/>
          <w:lang w:val="pl" w:eastAsia="zh-CN" w:bidi="hi-IN"/>
        </w:rPr>
        <w:t>.03.2021 r. do 2</w:t>
      </w:r>
      <w:r>
        <w:rPr>
          <w:rStyle w:val="Teksttreci"/>
          <w:b/>
          <w:bCs/>
          <w:color w:val="FF0000"/>
          <w:spacing w:val="0"/>
          <w:w w:val="100"/>
          <w:kern w:val="0"/>
          <w:sz w:val="60"/>
          <w:szCs w:val="60"/>
          <w:lang w:val="pl" w:eastAsia="zh-CN" w:bidi="hi-IN"/>
        </w:rPr>
        <w:t>6</w:t>
      </w:r>
      <w:r>
        <w:rPr>
          <w:rStyle w:val="Teksttreci"/>
          <w:b/>
          <w:bCs/>
          <w:color w:val="FF0000"/>
          <w:spacing w:val="0"/>
          <w:w w:val="100"/>
          <w:kern w:val="0"/>
          <w:sz w:val="60"/>
          <w:szCs w:val="60"/>
          <w:lang w:val="pl" w:eastAsia="zh-CN" w:bidi="hi-IN"/>
        </w:rPr>
        <w:t>.03.2021 r.</w:t>
      </w:r>
    </w:p>
    <w:p>
      <w:pPr>
        <w:pStyle w:val="Nagwek11"/>
        <w:shd w:val="clear" w:fill="FFFFFF"/>
        <w:bidi w:val="0"/>
        <w:rPr>
          <w:rStyle w:val="Teksttreci"/>
          <w:color w:val="000000"/>
          <w:spacing w:val="0"/>
          <w:w w:val="100"/>
          <w:kern w:val="0"/>
          <w:sz w:val="56"/>
          <w:szCs w:val="56"/>
          <w:lang w:val="pl" w:eastAsia="zh-CN" w:bidi="hi-IN"/>
        </w:rPr>
      </w:pPr>
      <w:r>
        <w:rPr>
          <w:color w:val="000000"/>
          <w:spacing w:val="0"/>
          <w:w w:val="100"/>
          <w:kern w:val="0"/>
          <w:sz w:val="56"/>
          <w:szCs w:val="56"/>
          <w:lang w:val="pl" w:eastAsia="zh-CN" w:bidi="hi-IN"/>
        </w:rPr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lineRule="exact" w:line="320" w:before="0" w:after="0"/>
        <w:ind w:left="20" w:right="0" w:hanging="0"/>
        <w:rPr/>
      </w:pPr>
      <w:bookmarkStart w:id="1" w:name="bookmark2"/>
      <w:r>
        <w:rPr>
          <w:rStyle w:val="Nagwek1"/>
          <w:color w:val="000000"/>
          <w:spacing w:val="0"/>
          <w:w w:val="100"/>
          <w:lang w:val="pl"/>
        </w:rPr>
        <w:t xml:space="preserve">PODATKI </w:t>
      </w:r>
      <w:r>
        <w:rPr>
          <w:rStyle w:val="Teksttreci2"/>
          <w:color w:val="000000"/>
          <w:w w:val="100"/>
          <w:kern w:val="0"/>
          <w:sz w:val="32"/>
          <w:szCs w:val="32"/>
          <w:lang w:val="pl" w:eastAsia="zh-CN" w:bidi="hi-IN"/>
        </w:rPr>
        <w:t>MOŻESZ</w:t>
      </w:r>
      <w:r>
        <w:rPr>
          <w:rStyle w:val="Nagwek1"/>
          <w:color w:val="000000"/>
          <w:spacing w:val="0"/>
          <w:w w:val="100"/>
          <w:lang w:val="pl"/>
        </w:rPr>
        <w:t xml:space="preserve"> ROZLICZYĆ NA 2 SPOSOBY</w:t>
      </w:r>
      <w:bookmarkEnd w:id="1"/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exact" w:line="610" w:before="0" w:after="0"/>
        <w:ind w:left="340" w:right="0" w:hanging="0"/>
        <w:jc w:val="left"/>
        <w:rPr/>
      </w:pPr>
      <w:r>
        <w:rPr>
          <w:rStyle w:val="Teksttreci"/>
          <w:color w:val="000000"/>
          <w:spacing w:val="0"/>
          <w:w w:val="100"/>
          <w:lang w:val="pl"/>
        </w:rPr>
        <w:t xml:space="preserve">• </w:t>
      </w:r>
      <w:r>
        <w:rPr>
          <w:rStyle w:val="Teksttreci"/>
          <w:color w:val="000000"/>
          <w:spacing w:val="0"/>
          <w:w w:val="100"/>
          <w:lang w:val="pl"/>
        </w:rPr>
        <w:t>On-</w:t>
      </w:r>
      <w:r>
        <w:rPr>
          <w:rStyle w:val="Teksttreci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46"/>
          <w:szCs w:val="46"/>
          <w:u w:val="none"/>
          <w:lang w:val="pl" w:eastAsia="zh-CN" w:bidi="hi-IN"/>
        </w:rPr>
        <w:t>l</w:t>
      </w:r>
      <w:r>
        <w:rPr>
          <w:rStyle w:val="Teksttreci"/>
          <w:color w:val="000000"/>
          <w:spacing w:val="0"/>
          <w:w w:val="100"/>
          <w:lang w:val="pl"/>
        </w:rPr>
        <w:t xml:space="preserve">ine poprzez Twój e-PIT, e-Deklaracje. 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exact" w:line="610" w:before="0" w:after="0"/>
        <w:ind w:left="340" w:right="624" w:hanging="0"/>
        <w:jc w:val="left"/>
        <w:rPr/>
      </w:pPr>
      <w:r>
        <w:rPr>
          <w:rStyle w:val="Teksttreci"/>
          <w:color w:val="000000"/>
          <w:spacing w:val="0"/>
          <w:w w:val="100"/>
          <w:lang w:val="pl"/>
        </w:rPr>
        <w:t xml:space="preserve">• </w:t>
      </w:r>
      <w:r>
        <w:rPr>
          <w:rStyle w:val="Teksttreci"/>
          <w:color w:val="000000"/>
          <w:spacing w:val="0"/>
          <w:w w:val="100"/>
          <w:lang w:val="pl"/>
        </w:rPr>
        <w:t xml:space="preserve">W urzędzie - poprzez wrzucenie deklaracji, pism, innych dokumentów do </w:t>
      </w:r>
      <w:r>
        <w:rPr>
          <w:rStyle w:val="Teksttreci"/>
          <w:b/>
          <w:bCs/>
          <w:color w:val="000000"/>
          <w:spacing w:val="0"/>
          <w:w w:val="100"/>
          <w:lang w:val="pl"/>
        </w:rPr>
        <w:t>wystawionych urn.</w:t>
      </w:r>
      <w:r>
        <w:rPr>
          <w:rStyle w:val="Teksttreci"/>
          <w:color w:val="000000"/>
          <w:spacing w:val="0"/>
          <w:w w:val="100"/>
          <w:lang w:val="pl"/>
        </w:rPr>
        <w:t xml:space="preserve"> W tym przypadku bez potwierdzenia wpływu do urzędu.</w:t>
      </w:r>
    </w:p>
    <w:p>
      <w:pPr>
        <w:pStyle w:val="Teksttreci21"/>
        <w:keepNext w:val="false"/>
        <w:keepLines w:val="false"/>
        <w:widowControl w:val="false"/>
        <w:shd w:val="clear" w:color="auto" w:fill="auto"/>
        <w:bidi w:val="0"/>
        <w:spacing w:before="0" w:after="0"/>
        <w:ind w:left="0" w:right="0" w:hanging="0"/>
        <w:rPr>
          <w:rStyle w:val="Teksttreci"/>
          <w:color w:val="000000"/>
          <w:spacing w:val="0"/>
          <w:w w:val="100"/>
          <w:sz w:val="22"/>
          <w:szCs w:val="22"/>
          <w:lang w:val="pl"/>
        </w:rPr>
      </w:pPr>
      <w:r>
        <w:rPr>
          <w:color w:val="000000"/>
          <w:spacing w:val="0"/>
          <w:w w:val="100"/>
          <w:sz w:val="22"/>
          <w:szCs w:val="22"/>
          <w:lang w:val="pl"/>
        </w:rPr>
      </w:r>
    </w:p>
    <w:p>
      <w:pPr>
        <w:pStyle w:val="Teksttreci21"/>
        <w:widowControl w:val="false"/>
        <w:shd w:val="clear" w:color="auto" w:fill="auto"/>
        <w:bidi w:val="0"/>
        <w:spacing w:before="0" w:after="0"/>
        <w:ind w:left="0" w:right="0" w:hanging="0"/>
        <w:rPr/>
      </w:pPr>
      <w:r>
        <w:rPr>
          <w:rStyle w:val="Teksttreci2"/>
          <w:b/>
          <w:bCs/>
          <w:color w:val="C9211E"/>
          <w:w w:val="100"/>
          <w:sz w:val="36"/>
          <w:szCs w:val="36"/>
          <w:lang w:val="pl"/>
        </w:rPr>
        <w:t>Skontaktuj się z Urzędem Skarbowym poprzez e-PUAP oraz telefonicznie:</w:t>
      </w:r>
    </w:p>
    <w:p>
      <w:pPr>
        <w:pStyle w:val="Teksttreci21"/>
        <w:widowControl w:val="false"/>
        <w:shd w:val="clear" w:color="auto" w:fill="auto"/>
        <w:bidi w:val="0"/>
        <w:spacing w:before="0" w:after="0"/>
        <w:ind w:left="20" w:right="0" w:hanging="0"/>
        <w:rPr>
          <w:rStyle w:val="Teksttreci2"/>
          <w:color w:val="000000"/>
          <w:w w:val="100"/>
          <w:sz w:val="28"/>
          <w:szCs w:val="28"/>
          <w:lang w:val="pl"/>
        </w:rPr>
      </w:pPr>
      <w:r>
        <w:rPr>
          <w:color w:val="000000"/>
          <w:w w:val="100"/>
          <w:sz w:val="28"/>
          <w:szCs w:val="28"/>
          <w:lang w:val="pl"/>
        </w:rPr>
      </w:r>
    </w:p>
    <w:p>
      <w:pPr>
        <w:pStyle w:val="Teksttreci21"/>
        <w:widowControl w:val="false"/>
        <w:shd w:val="clear" w:color="auto" w:fill="auto"/>
        <w:bidi w:val="0"/>
        <w:spacing w:before="113" w:after="113"/>
        <w:ind w:left="20" w:right="0" w:hanging="0"/>
        <w:rPr/>
      </w:pPr>
      <w:r>
        <w:rPr>
          <w:rStyle w:val="Teksttreci2"/>
          <w:color w:val="000000"/>
          <w:w w:val="100"/>
          <w:sz w:val="32"/>
          <w:szCs w:val="32"/>
          <w:lang w:val="pl"/>
        </w:rPr>
        <w:t>Udzielanie informacji w sprawie podatków:</w:t>
      </w:r>
    </w:p>
    <w:p>
      <w:pPr>
        <w:pStyle w:val="Normal"/>
        <w:widowControl w:val="false"/>
        <w:shd w:val="clear" w:color="auto" w:fill="auto"/>
        <w:bidi w:val="0"/>
        <w:spacing w:before="113" w:after="113"/>
        <w:ind w:left="20" w:right="0" w:hanging="0"/>
        <w:rPr/>
      </w:pPr>
      <w:r>
        <w:rPr>
          <w:rStyle w:val="Teksttreci2"/>
          <w:b/>
          <w:bCs/>
          <w:color w:val="000000"/>
          <w:w w:val="100"/>
          <w:sz w:val="32"/>
          <w:szCs w:val="32"/>
          <w:lang w:val="pl"/>
        </w:rPr>
        <w:t>zaświadczenia o niezaleganiu w podatkach/prowadzonej działalności/o dochodach:</w:t>
      </w:r>
      <w:r>
        <w:rPr>
          <w:rStyle w:val="Teksttreci2"/>
          <w:color w:val="000000"/>
          <w:w w:val="100"/>
          <w:sz w:val="32"/>
          <w:szCs w:val="32"/>
          <w:lang w:val="pl"/>
        </w:rPr>
        <w:t xml:space="preserve"> 22 726 67 83, </w:t>
      </w:r>
    </w:p>
    <w:p>
      <w:pPr>
        <w:pStyle w:val="Normal"/>
        <w:widowControl w:val="false"/>
        <w:shd w:val="clear" w:color="auto" w:fill="auto"/>
        <w:bidi w:val="0"/>
        <w:spacing w:before="113" w:after="113"/>
        <w:ind w:left="20" w:right="0" w:hanging="0"/>
        <w:rPr/>
      </w:pPr>
      <w:r>
        <w:rPr>
          <w:rStyle w:val="Teksttreci2"/>
          <w:color w:val="000000"/>
          <w:w w:val="100"/>
          <w:sz w:val="32"/>
          <w:szCs w:val="32"/>
          <w:lang w:val="pl"/>
        </w:rPr>
        <w:t>22 726 67 71, 22 726 67 73;</w:t>
      </w:r>
    </w:p>
    <w:p>
      <w:pPr>
        <w:pStyle w:val="Normal"/>
        <w:widowControl w:val="false"/>
        <w:shd w:val="clear" w:color="auto" w:fill="auto"/>
        <w:bidi w:val="0"/>
        <w:spacing w:before="113" w:after="113"/>
        <w:ind w:left="20" w:right="0" w:hanging="0"/>
        <w:rPr/>
      </w:pPr>
      <w:r>
        <w:rPr>
          <w:rStyle w:val="Teksttreci2"/>
          <w:b/>
          <w:bCs/>
          <w:color w:val="000000"/>
          <w:w w:val="100"/>
          <w:sz w:val="32"/>
          <w:szCs w:val="32"/>
          <w:lang w:val="pl"/>
        </w:rPr>
        <w:t>kasy rejestrujące:</w:t>
      </w:r>
      <w:r>
        <w:rPr>
          <w:rStyle w:val="Teksttreci2"/>
          <w:color w:val="000000"/>
          <w:w w:val="100"/>
          <w:sz w:val="32"/>
          <w:szCs w:val="32"/>
          <w:lang w:val="pl"/>
        </w:rPr>
        <w:t xml:space="preserve"> 22 726 67 22, 22 726 67 31, 607 501 937;</w:t>
      </w:r>
    </w:p>
    <w:p>
      <w:pPr>
        <w:pStyle w:val="Teksttreci32"/>
        <w:keepNext w:val="false"/>
        <w:keepLines w:val="false"/>
        <w:widowControl w:val="false"/>
        <w:shd w:val="clear" w:color="auto" w:fill="auto"/>
        <w:tabs>
          <w:tab w:val="clear" w:pos="720"/>
          <w:tab w:val="left" w:pos="4258" w:leader="dot"/>
        </w:tabs>
        <w:bidi w:val="0"/>
        <w:spacing w:before="113" w:after="113"/>
        <w:ind w:left="20" w:right="0" w:hanging="0"/>
        <w:rPr/>
      </w:pPr>
      <w:r>
        <w:rPr>
          <w:rStyle w:val="Teksttreci3"/>
          <w:b/>
          <w:bCs/>
          <w:color w:val="000000"/>
          <w:spacing w:val="0"/>
          <w:w w:val="100"/>
          <w:sz w:val="32"/>
          <w:szCs w:val="32"/>
          <w:lang w:val="pl"/>
        </w:rPr>
        <w:t>PIT</w:t>
      </w:r>
      <w:r>
        <w:rPr>
          <w:rStyle w:val="Teksttreci3"/>
          <w:color w:val="000000"/>
          <w:spacing w:val="0"/>
          <w:w w:val="100"/>
          <w:sz w:val="32"/>
          <w:szCs w:val="32"/>
          <w:lang w:val="pl"/>
        </w:rPr>
        <w:t xml:space="preserve"> - nr telefonu 603 096 714, 22 726 68 40;</w:t>
      </w:r>
    </w:p>
    <w:p>
      <w:pPr>
        <w:pStyle w:val="Teksttreci32"/>
        <w:widowControl w:val="false"/>
        <w:shd w:val="clear" w:color="auto" w:fill="auto"/>
        <w:tabs>
          <w:tab w:val="clear" w:pos="720"/>
          <w:tab w:val="left" w:pos="4258" w:leader="dot"/>
        </w:tabs>
        <w:bidi w:val="0"/>
        <w:spacing w:before="113" w:after="113"/>
        <w:ind w:left="20" w:right="0" w:hanging="0"/>
        <w:rPr/>
      </w:pPr>
      <w:r>
        <w:rPr>
          <w:rStyle w:val="Teksttreci3"/>
          <w:b/>
          <w:bCs/>
          <w:color w:val="000000"/>
          <w:spacing w:val="0"/>
          <w:w w:val="100"/>
          <w:sz w:val="32"/>
          <w:szCs w:val="32"/>
          <w:lang w:val="pl"/>
        </w:rPr>
        <w:t>VAT</w:t>
      </w:r>
      <w:r>
        <w:rPr>
          <w:rStyle w:val="Teksttreci3"/>
          <w:color w:val="000000"/>
          <w:spacing w:val="0"/>
          <w:w w:val="100"/>
          <w:sz w:val="32"/>
          <w:szCs w:val="32"/>
          <w:lang w:val="pl"/>
        </w:rPr>
        <w:t xml:space="preserve"> - nr telefonu 22 726 68 76, 22 726 68 38, 22 726 68 87, 22 726 68 34;</w:t>
        <w:tab/>
      </w:r>
    </w:p>
    <w:p>
      <w:pPr>
        <w:pStyle w:val="Teksttreci32"/>
        <w:keepNext w:val="false"/>
        <w:keepLines w:val="false"/>
        <w:widowControl w:val="false"/>
        <w:shd w:val="clear" w:color="auto" w:fill="auto"/>
        <w:tabs>
          <w:tab w:val="clear" w:pos="720"/>
          <w:tab w:val="left" w:pos="2439" w:leader="dot"/>
          <w:tab w:val="left" w:pos="4052" w:leader="dot"/>
        </w:tabs>
        <w:bidi w:val="0"/>
        <w:spacing w:before="113" w:after="113"/>
        <w:ind w:left="20" w:right="0" w:hanging="0"/>
        <w:rPr/>
      </w:pPr>
      <w:r>
        <w:rPr>
          <w:rStyle w:val="Teksttreci3"/>
          <w:b/>
          <w:bCs/>
          <w:color w:val="000000"/>
          <w:spacing w:val="0"/>
          <w:w w:val="100"/>
          <w:sz w:val="32"/>
          <w:szCs w:val="32"/>
          <w:lang w:val="pl"/>
        </w:rPr>
        <w:t>CIT</w:t>
      </w:r>
      <w:r>
        <w:rPr>
          <w:rStyle w:val="Teksttreci3"/>
          <w:color w:val="000000"/>
          <w:spacing w:val="0"/>
          <w:w w:val="100"/>
          <w:sz w:val="32"/>
          <w:szCs w:val="32"/>
          <w:lang w:val="pl"/>
        </w:rPr>
        <w:t xml:space="preserve"> - nr telefonu 22 726 68 13; </w:t>
      </w:r>
    </w:p>
    <w:p>
      <w:pPr>
        <w:pStyle w:val="Teksttreci32"/>
        <w:widowControl w:val="false"/>
        <w:shd w:val="clear" w:color="auto" w:fill="auto"/>
        <w:tabs>
          <w:tab w:val="clear" w:pos="720"/>
          <w:tab w:val="left" w:pos="2439" w:leader="dot"/>
          <w:tab w:val="left" w:pos="4052" w:leader="dot"/>
        </w:tabs>
        <w:bidi w:val="0"/>
        <w:spacing w:before="113" w:after="113"/>
        <w:ind w:left="20" w:right="0" w:hanging="0"/>
        <w:rPr/>
      </w:pPr>
      <w:r>
        <w:rPr>
          <w:rStyle w:val="Teksttreci3"/>
          <w:b/>
          <w:bCs/>
          <w:color w:val="000000"/>
          <w:spacing w:val="0"/>
          <w:w w:val="100"/>
          <w:sz w:val="32"/>
          <w:szCs w:val="32"/>
          <w:lang w:val="pl"/>
        </w:rPr>
        <w:t xml:space="preserve">sprawy karne skarbowe </w:t>
      </w:r>
      <w:r>
        <w:rPr>
          <w:rStyle w:val="Teksttreci3"/>
          <w:color w:val="000000"/>
          <w:spacing w:val="0"/>
          <w:w w:val="100"/>
          <w:kern w:val="0"/>
          <w:sz w:val="32"/>
          <w:szCs w:val="32"/>
          <w:lang w:val="pl" w:eastAsia="zh-CN" w:bidi="hi-IN"/>
        </w:rPr>
        <w:t>– nr telefonu 22 726 69 06;</w:t>
      </w:r>
    </w:p>
    <w:p>
      <w:pPr>
        <w:pStyle w:val="Teksttreci41"/>
        <w:keepNext w:val="false"/>
        <w:keepLines w:val="false"/>
        <w:widowControl w:val="false"/>
        <w:shd w:val="clear" w:color="auto" w:fill="auto"/>
        <w:tabs>
          <w:tab w:val="clear" w:pos="720"/>
          <w:tab w:val="left" w:pos="6054" w:leader="dot"/>
        </w:tabs>
        <w:bidi w:val="0"/>
        <w:spacing w:before="113" w:after="113"/>
        <w:ind w:left="20" w:right="0" w:hanging="0"/>
        <w:rPr/>
      </w:pPr>
      <w:r>
        <w:rPr>
          <w:rStyle w:val="Teksttreci4"/>
          <w:b/>
          <w:bCs/>
          <w:color w:val="000000"/>
          <w:spacing w:val="0"/>
          <w:w w:val="100"/>
          <w:sz w:val="32"/>
          <w:szCs w:val="32"/>
          <w:lang w:val="pl"/>
        </w:rPr>
        <w:t xml:space="preserve">spadki/darowizny, </w:t>
      </w:r>
      <w:r>
        <w:rPr>
          <w:rStyle w:val="Teksttreci4"/>
          <w:b/>
          <w:bCs/>
          <w:color w:val="000000"/>
          <w:spacing w:val="0"/>
          <w:w w:val="100"/>
          <w:sz w:val="32"/>
          <w:szCs w:val="32"/>
          <w:lang w:val="pl"/>
        </w:rPr>
        <w:t>PCC</w:t>
      </w:r>
      <w:r>
        <w:rPr>
          <w:rStyle w:val="Teksttreci4Bezpogrubienia"/>
          <w:rFonts w:eastAsia="Arial" w:cs="Arial"/>
          <w:b/>
          <w:bCs/>
          <w:sz w:val="32"/>
          <w:szCs w:val="32"/>
          <w:u w:val="none"/>
        </w:rPr>
        <w:t xml:space="preserve"> 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 xml:space="preserve">- nr telefonu 22 726 69 14; 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>22 726 69 15;</w:t>
      </w:r>
    </w:p>
    <w:p>
      <w:pPr>
        <w:pStyle w:val="Teksttreci41"/>
        <w:widowControl w:val="false"/>
        <w:shd w:val="clear" w:color="auto" w:fill="auto"/>
        <w:tabs>
          <w:tab w:val="clear" w:pos="720"/>
          <w:tab w:val="left" w:pos="6466" w:leader="dot"/>
        </w:tabs>
        <w:bidi w:val="0"/>
        <w:spacing w:before="113" w:after="113"/>
        <w:ind w:left="20" w:right="0" w:hanging="0"/>
        <w:rPr/>
      </w:pPr>
      <w:r>
        <w:rPr>
          <w:rStyle w:val="Teksttreci4"/>
          <w:b/>
          <w:bCs/>
          <w:color w:val="000000"/>
          <w:spacing w:val="0"/>
          <w:w w:val="100"/>
          <w:sz w:val="32"/>
          <w:szCs w:val="32"/>
          <w:lang w:val="pl"/>
        </w:rPr>
        <w:t>rejestracja podatników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 xml:space="preserve"> -</w:t>
      </w:r>
      <w:r>
        <w:rPr>
          <w:rStyle w:val="Teksttreci4Bezpogrubienia"/>
          <w:rFonts w:eastAsia="Arial" w:cs="Arial"/>
          <w:b/>
          <w:bCs/>
          <w:sz w:val="32"/>
          <w:szCs w:val="32"/>
          <w:u w:val="none"/>
        </w:rPr>
        <w:t xml:space="preserve"> 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>nr telefonu 22 726 67 10, 22 726 67 11, 22 726 67 12;</w:t>
      </w:r>
    </w:p>
    <w:p>
      <w:pPr>
        <w:pStyle w:val="Teksttreci41"/>
        <w:keepNext w:val="false"/>
        <w:keepLines w:val="false"/>
        <w:widowControl w:val="false"/>
        <w:shd w:val="clear" w:color="auto" w:fill="auto"/>
        <w:tabs>
          <w:tab w:val="clear" w:pos="720"/>
          <w:tab w:val="left" w:pos="7057" w:leader="dot"/>
        </w:tabs>
        <w:bidi w:val="0"/>
        <w:spacing w:before="113" w:after="113"/>
        <w:ind w:left="20" w:right="0" w:hanging="0"/>
        <w:rPr/>
      </w:pPr>
      <w:r>
        <w:rPr>
          <w:rStyle w:val="Teksttreci4"/>
          <w:b/>
          <w:bCs/>
          <w:color w:val="000000"/>
          <w:spacing w:val="0"/>
          <w:w w:val="100"/>
          <w:sz w:val="32"/>
          <w:szCs w:val="32"/>
          <w:lang w:val="pl"/>
        </w:rPr>
        <w:t>egzekucja administracyjna</w:t>
      </w:r>
      <w:r>
        <w:rPr>
          <w:rStyle w:val="Teksttreci4Bezpogrubienia"/>
          <w:rFonts w:eastAsia="Arial" w:cs="Arial"/>
          <w:b/>
          <w:bCs/>
          <w:sz w:val="32"/>
          <w:szCs w:val="32"/>
          <w:u w:val="none"/>
        </w:rPr>
        <w:t xml:space="preserve"> 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 xml:space="preserve">- nr telefonu 22 726 67 18, 22 726 67 16, 22 726 67 21, 22 726 67 25, 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>22 726 67 26;</w:t>
      </w:r>
    </w:p>
    <w:p>
      <w:pPr>
        <w:pStyle w:val="Teksttreci41"/>
        <w:keepNext w:val="false"/>
        <w:keepLines w:val="false"/>
        <w:widowControl w:val="false"/>
        <w:shd w:val="clear" w:color="auto" w:fill="auto"/>
        <w:tabs>
          <w:tab w:val="clear" w:pos="720"/>
          <w:tab w:val="left" w:pos="8079" w:leader="dot"/>
        </w:tabs>
        <w:bidi w:val="0"/>
        <w:spacing w:before="113" w:after="113"/>
        <w:ind w:left="20" w:right="0" w:hanging="0"/>
        <w:rPr/>
      </w:pPr>
      <w:r>
        <w:rPr>
          <w:rStyle w:val="Teksttreci4"/>
          <w:b/>
          <w:bCs/>
          <w:color w:val="000000"/>
          <w:spacing w:val="0"/>
          <w:w w:val="100"/>
          <w:sz w:val="32"/>
          <w:szCs w:val="32"/>
          <w:lang w:val="pl"/>
        </w:rPr>
        <w:t xml:space="preserve">rachunkowość podatkowa </w:t>
      </w:r>
      <w:r>
        <w:rPr>
          <w:rStyle w:val="Teksttreci4Bezpogrubienia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kern w:val="0"/>
          <w:sz w:val="32"/>
          <w:szCs w:val="32"/>
          <w:u w:val="none"/>
          <w:lang w:eastAsia="zh-CN" w:bidi="hi-IN"/>
        </w:rPr>
        <w:t xml:space="preserve">– nr telefonu 22 726 68 24, 22 726 68 28, 22 726 68 27; </w:t>
      </w:r>
    </w:p>
    <w:p>
      <w:pPr>
        <w:pStyle w:val="Teksttreci41"/>
        <w:widowControl w:val="false"/>
        <w:shd w:val="clear" w:color="auto" w:fill="auto"/>
        <w:tabs>
          <w:tab w:val="clear" w:pos="720"/>
          <w:tab w:val="left" w:pos="8079" w:leader="dot"/>
        </w:tabs>
        <w:bidi w:val="0"/>
        <w:spacing w:before="113" w:after="113"/>
        <w:ind w:left="20" w:right="0" w:hanging="0"/>
        <w:rPr/>
      </w:pPr>
      <w:r>
        <w:rPr>
          <w:rStyle w:val="Teksttreci4"/>
          <w:b/>
          <w:bCs/>
          <w:color w:val="000000"/>
          <w:spacing w:val="0"/>
          <w:w w:val="100"/>
          <w:sz w:val="32"/>
          <w:szCs w:val="32"/>
          <w:lang w:val="pl"/>
        </w:rPr>
        <w:t xml:space="preserve">kontrola podatkowa </w:t>
      </w:r>
      <w:r>
        <w:rPr>
          <w:rStyle w:val="Teksttreci4"/>
          <w:b w:val="false"/>
          <w:bCs w:val="false"/>
          <w:color w:val="000000"/>
          <w:spacing w:val="0"/>
          <w:w w:val="100"/>
          <w:sz w:val="32"/>
          <w:szCs w:val="32"/>
          <w:lang w:val="pl"/>
        </w:rPr>
        <w:t>– nr telefonu 22 726 68 1</w:t>
      </w:r>
      <w:r>
        <w:rPr>
          <w:rStyle w:val="Teksttreci4"/>
          <w:b w:val="false"/>
          <w:bCs w:val="false"/>
          <w:color w:val="000000"/>
          <w:spacing w:val="0"/>
          <w:w w:val="100"/>
          <w:sz w:val="32"/>
          <w:szCs w:val="32"/>
          <w:lang w:val="pl"/>
        </w:rPr>
        <w:t>7</w:t>
      </w:r>
      <w:r>
        <w:rPr>
          <w:rStyle w:val="Teksttreci4"/>
          <w:b w:val="false"/>
          <w:bCs w:val="false"/>
          <w:color w:val="000000"/>
          <w:spacing w:val="0"/>
          <w:w w:val="100"/>
          <w:sz w:val="32"/>
          <w:szCs w:val="32"/>
          <w:lang w:val="pl"/>
        </w:rPr>
        <w:t>;</w:t>
      </w:r>
    </w:p>
    <w:p>
      <w:pPr>
        <w:pStyle w:val="Teksttreci41"/>
        <w:widowControl w:val="false"/>
        <w:shd w:val="clear" w:color="auto" w:fill="auto"/>
        <w:tabs>
          <w:tab w:val="clear" w:pos="720"/>
          <w:tab w:val="left" w:pos="8079" w:leader="dot"/>
        </w:tabs>
        <w:bidi w:val="0"/>
        <w:spacing w:before="113" w:after="113"/>
        <w:ind w:left="20" w:right="0" w:hanging="0"/>
        <w:rPr/>
      </w:pPr>
      <w:r>
        <w:rPr>
          <w:rStyle w:val="Teksttreci4"/>
          <w:b/>
          <w:bCs/>
          <w:color w:val="000000"/>
          <w:spacing w:val="0"/>
          <w:w w:val="100"/>
          <w:sz w:val="32"/>
          <w:szCs w:val="32"/>
          <w:lang w:val="pl"/>
        </w:rPr>
        <w:t xml:space="preserve">Pierwszy Dział Sparw Wierzycielskich 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>- nr telefonu 22 726 69 11, 22 726 69 3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>4;</w:t>
      </w:r>
    </w:p>
    <w:p>
      <w:pPr>
        <w:pStyle w:val="Teksttreci41"/>
        <w:widowControl w:val="false"/>
        <w:shd w:val="clear" w:color="auto" w:fill="auto"/>
        <w:tabs>
          <w:tab w:val="clear" w:pos="720"/>
          <w:tab w:val="left" w:pos="8079" w:leader="dot"/>
        </w:tabs>
        <w:bidi w:val="0"/>
        <w:spacing w:before="113" w:after="113"/>
        <w:ind w:left="20" w:right="0" w:hanging="0"/>
        <w:rPr/>
      </w:pPr>
      <w:r>
        <w:rPr>
          <w:rStyle w:val="Teksttreci4Bezpogrubienia"/>
          <w:rFonts w:eastAsia="Arial" w:cs="Arial"/>
          <w:b/>
          <w:bCs/>
          <w:sz w:val="32"/>
          <w:szCs w:val="32"/>
          <w:u w:val="none"/>
        </w:rPr>
        <w:t>Drugi Dział Spraw Wierzycielskich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 xml:space="preserve"> – nr telefonu 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>22 726 69 1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>2, 22 726 69 13, 22 726 69 31,                        22 726-69 33;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 xml:space="preserve"> </w:t>
      </w:r>
    </w:p>
    <w:p>
      <w:pPr>
        <w:pStyle w:val="Normal"/>
        <w:widowControl w:val="false"/>
        <w:shd w:val="clear" w:color="auto" w:fill="auto"/>
        <w:tabs>
          <w:tab w:val="clear" w:pos="720"/>
          <w:tab w:val="left" w:pos="8079" w:leader="dot"/>
        </w:tabs>
        <w:bidi w:val="0"/>
        <w:spacing w:before="0" w:after="0"/>
        <w:ind w:left="20" w:right="0" w:hanging="0"/>
        <w:rPr/>
      </w:pPr>
      <w:r>
        <w:rPr>
          <w:rStyle w:val="Teksttreci4Bezpogrubienia"/>
          <w:rFonts w:eastAsia="Arial" w:cs="Arial"/>
          <w:b/>
          <w:bCs/>
          <w:sz w:val="32"/>
          <w:szCs w:val="32"/>
          <w:u w:val="none"/>
        </w:rPr>
        <w:t>sprzedaż nieruchomości: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 xml:space="preserve"> 22 726- 69-21;</w:t>
      </w:r>
    </w:p>
    <w:p>
      <w:pPr>
        <w:pStyle w:val="Normal"/>
        <w:widowControl w:val="false"/>
        <w:shd w:val="clear" w:color="auto" w:fill="auto"/>
        <w:tabs>
          <w:tab w:val="clear" w:pos="720"/>
          <w:tab w:val="left" w:pos="8079" w:leader="dot"/>
        </w:tabs>
        <w:bidi w:val="0"/>
        <w:spacing w:before="0" w:after="0"/>
        <w:ind w:left="20" w:right="0" w:hanging="0"/>
        <w:rPr>
          <w:rStyle w:val="Teksttreci4Bezpogrubienia"/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 w:val="false"/>
        <w:shd w:val="clear" w:color="auto" w:fill="auto"/>
        <w:tabs>
          <w:tab w:val="clear" w:pos="720"/>
          <w:tab w:val="left" w:pos="8079" w:leader="dot"/>
        </w:tabs>
        <w:bidi w:val="0"/>
        <w:spacing w:before="0" w:after="0"/>
        <w:ind w:left="20" w:right="0" w:hanging="0"/>
        <w:rPr/>
      </w:pPr>
      <w:r>
        <w:rPr>
          <w:rStyle w:val="Teksttreci4Bezpogrubienia"/>
          <w:rFonts w:eastAsia="Arial" w:cs="Arial"/>
          <w:b/>
          <w:bCs/>
          <w:sz w:val="32"/>
          <w:szCs w:val="32"/>
          <w:u w:val="none"/>
        </w:rPr>
        <w:t>sprzedaż nieruchomości, karta podatkowa, działy specjalne produkcji rolnej, wnioski split payment: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 xml:space="preserve"> 22 726-69-20;</w:t>
      </w:r>
    </w:p>
    <w:p>
      <w:pPr>
        <w:pStyle w:val="Normal"/>
        <w:widowControl w:val="false"/>
        <w:shd w:val="clear" w:color="auto" w:fill="auto"/>
        <w:tabs>
          <w:tab w:val="clear" w:pos="720"/>
          <w:tab w:val="left" w:pos="8079" w:leader="dot"/>
        </w:tabs>
        <w:bidi w:val="0"/>
        <w:spacing w:before="0" w:after="0"/>
        <w:ind w:left="20" w:right="0" w:hanging="0"/>
        <w:rPr>
          <w:rStyle w:val="Teksttreci4Bezpogrubienia"/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 w:val="false"/>
        <w:shd w:val="clear" w:color="auto" w:fill="auto"/>
        <w:tabs>
          <w:tab w:val="clear" w:pos="720"/>
          <w:tab w:val="left" w:pos="8079" w:leader="dot"/>
        </w:tabs>
        <w:bidi w:val="0"/>
        <w:spacing w:before="0" w:after="0"/>
        <w:ind w:left="0" w:right="0" w:hanging="0"/>
        <w:rPr/>
      </w:pPr>
      <w:r>
        <w:rPr>
          <w:rStyle w:val="Teksttreci4Bezpogrubienia"/>
          <w:rFonts w:eastAsia="Arial" w:cs="Arial"/>
          <w:b/>
          <w:bCs/>
          <w:sz w:val="32"/>
          <w:szCs w:val="32"/>
          <w:u w:val="none"/>
        </w:rPr>
        <w:t>postępowania podatkowe, osoby duchowne, split payment: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 xml:space="preserve"> 22 726-69-24;</w:t>
      </w:r>
    </w:p>
    <w:p>
      <w:pPr>
        <w:pStyle w:val="Normal"/>
        <w:widowControl w:val="false"/>
        <w:shd w:val="clear" w:color="auto" w:fill="auto"/>
        <w:tabs>
          <w:tab w:val="clear" w:pos="720"/>
          <w:tab w:val="left" w:pos="8079" w:leader="dot"/>
        </w:tabs>
        <w:bidi w:val="0"/>
        <w:spacing w:before="0" w:after="0"/>
        <w:ind w:left="20" w:right="0" w:hanging="0"/>
        <w:rPr>
          <w:rStyle w:val="Teksttreci4Bezpogrubienia"/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 w:val="false"/>
        <w:shd w:val="clear" w:color="auto" w:fill="auto"/>
        <w:tabs>
          <w:tab w:val="clear" w:pos="720"/>
          <w:tab w:val="left" w:pos="8079" w:leader="dot"/>
        </w:tabs>
        <w:bidi w:val="0"/>
        <w:spacing w:before="0" w:after="0"/>
        <w:ind w:left="20" w:right="0" w:hanging="0"/>
        <w:rPr/>
      </w:pPr>
      <w:r>
        <w:rPr>
          <w:rStyle w:val="Teksttreci4Bezpogrubienia"/>
          <w:rFonts w:eastAsia="Arial" w:cs="Arial"/>
          <w:b/>
          <w:bCs/>
          <w:sz w:val="32"/>
          <w:szCs w:val="32"/>
          <w:u w:val="none"/>
        </w:rPr>
        <w:t>postępowanie podatkowe VAT: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 xml:space="preserve"> 22 726 69 24, 22 726 69 19;</w:t>
      </w:r>
    </w:p>
    <w:p>
      <w:pPr>
        <w:pStyle w:val="Normal"/>
        <w:widowControl w:val="false"/>
        <w:shd w:val="clear" w:color="auto" w:fill="auto"/>
        <w:tabs>
          <w:tab w:val="clear" w:pos="720"/>
          <w:tab w:val="left" w:pos="8079" w:leader="dot"/>
        </w:tabs>
        <w:bidi w:val="0"/>
        <w:spacing w:before="0" w:after="0"/>
        <w:ind w:left="20" w:right="0" w:hanging="0"/>
        <w:rPr>
          <w:rStyle w:val="Teksttreci4Bezpogrubienia"/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 w:val="false"/>
        <w:shd w:val="clear" w:color="auto" w:fill="auto"/>
        <w:tabs>
          <w:tab w:val="clear" w:pos="720"/>
          <w:tab w:val="left" w:pos="8079" w:leader="dot"/>
        </w:tabs>
        <w:bidi w:val="0"/>
        <w:spacing w:before="0" w:after="0"/>
        <w:ind w:left="20" w:right="0" w:hanging="0"/>
        <w:rPr/>
      </w:pPr>
      <w:r>
        <w:rPr>
          <w:rStyle w:val="Teksttreci4Bezpogrubienia"/>
          <w:rFonts w:eastAsia="Arial" w:cs="Arial"/>
          <w:b/>
          <w:bCs/>
          <w:sz w:val="32"/>
          <w:szCs w:val="32"/>
          <w:u w:val="none"/>
        </w:rPr>
        <w:t>postępowanie podatkowe podatek dochodowy: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 xml:space="preserve"> 22 726 69 2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>4</w:t>
      </w: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>.</w:t>
      </w:r>
    </w:p>
    <w:p>
      <w:pPr>
        <w:pStyle w:val="Normal"/>
        <w:widowControl w:val="false"/>
        <w:shd w:val="clear" w:color="auto" w:fill="auto"/>
        <w:tabs>
          <w:tab w:val="clear" w:pos="720"/>
          <w:tab w:val="left" w:pos="8079" w:leader="dot"/>
        </w:tabs>
        <w:bidi w:val="0"/>
        <w:spacing w:before="0" w:after="0"/>
        <w:ind w:left="20" w:right="0" w:hanging="0"/>
        <w:rPr/>
      </w:pP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 xml:space="preserve"> </w:t>
      </w:r>
    </w:p>
    <w:p>
      <w:pPr>
        <w:pStyle w:val="Normal"/>
        <w:widowControl w:val="false"/>
        <w:shd w:val="clear" w:color="auto" w:fill="auto"/>
        <w:tabs>
          <w:tab w:val="clear" w:pos="720"/>
          <w:tab w:val="left" w:pos="8079" w:leader="dot"/>
        </w:tabs>
        <w:bidi w:val="0"/>
        <w:spacing w:before="0" w:after="0"/>
        <w:ind w:left="20" w:right="0" w:hanging="0"/>
        <w:rPr/>
      </w:pP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 xml:space="preserve"> </w:t>
      </w:r>
    </w:p>
    <w:p>
      <w:pPr>
        <w:pStyle w:val="Normal"/>
        <w:widowControl w:val="false"/>
        <w:shd w:val="clear" w:color="auto" w:fill="auto"/>
        <w:tabs>
          <w:tab w:val="clear" w:pos="720"/>
          <w:tab w:val="left" w:pos="8079" w:leader="dot"/>
        </w:tabs>
        <w:bidi w:val="0"/>
        <w:spacing w:before="0" w:after="0"/>
        <w:ind w:left="20" w:right="0" w:hanging="0"/>
        <w:rPr/>
      </w:pPr>
      <w:r>
        <w:rPr>
          <w:rStyle w:val="Teksttreci4Bezpogrubienia"/>
          <w:rFonts w:eastAsia="Arial" w:cs="Arial"/>
          <w:b w:val="false"/>
          <w:bCs w:val="false"/>
          <w:sz w:val="32"/>
          <w:szCs w:val="32"/>
          <w:u w:val="none"/>
        </w:rPr>
        <w:t xml:space="preserve"> </w:t>
      </w:r>
    </w:p>
    <w:p>
      <w:pPr>
        <w:pStyle w:val="Teksttreci32"/>
        <w:keepNext w:val="false"/>
        <w:keepLines w:val="false"/>
        <w:widowControl w:val="false"/>
        <w:shd w:val="clear" w:color="auto" w:fill="auto"/>
        <w:tabs>
          <w:tab w:val="clear" w:pos="720"/>
          <w:tab w:val="left" w:pos="5228" w:leader="dot"/>
        </w:tabs>
        <w:bidi w:val="0"/>
        <w:spacing w:before="0" w:after="251"/>
        <w:ind w:left="0" w:right="0" w:hanging="0"/>
        <w:rPr/>
      </w:pPr>
      <w:r>
        <w:rPr>
          <w:rStyle w:val="Teksttreci3"/>
          <w:b/>
          <w:bCs/>
          <w:color w:val="000000"/>
          <w:spacing w:val="0"/>
          <w:w w:val="100"/>
          <w:sz w:val="32"/>
          <w:szCs w:val="32"/>
          <w:lang w:val="pl"/>
        </w:rPr>
        <w:t>A</w:t>
      </w:r>
      <w:r>
        <w:rPr>
          <w:rStyle w:val="Teksttreci4Bezpogrubienia"/>
          <w:rFonts w:eastAsia="Arial" w:cs="Arial"/>
          <w:i w:val="false"/>
          <w:iCs w:val="false"/>
          <w:caps w:val="false"/>
          <w:smallCaps w:val="false"/>
          <w:strike w:val="false"/>
          <w:dstrike w:val="false"/>
          <w:kern w:val="0"/>
          <w:sz w:val="32"/>
          <w:szCs w:val="32"/>
          <w:u w:val="none"/>
          <w:lang w:eastAsia="zh-CN" w:bidi="hi-IN"/>
        </w:rPr>
        <w:t>dres e-mail urzędu skarbowego: us.piaseczno@mf.gov.pl</w:t>
      </w:r>
    </w:p>
    <w:p>
      <w:pPr>
        <w:pStyle w:val="Teksttreci32"/>
        <w:keepNext w:val="false"/>
        <w:keepLines w:val="false"/>
        <w:widowControl w:val="false"/>
        <w:shd w:val="clear" w:color="auto" w:fill="auto"/>
        <w:bidi w:val="0"/>
        <w:spacing w:lineRule="exact" w:line="230" w:before="0" w:after="0"/>
        <w:ind w:left="20" w:right="0" w:hanging="0"/>
        <w:rPr/>
      </w:pPr>
      <w:r>
        <w:rPr>
          <w:rStyle w:val="Teksttreci4Bezpogrubienia"/>
          <w:rFonts w:eastAsia="Arial" w:cs="Arial"/>
          <w:i w:val="false"/>
          <w:iCs w:val="false"/>
          <w:caps w:val="false"/>
          <w:smallCaps w:val="false"/>
          <w:strike w:val="false"/>
          <w:dstrike w:val="false"/>
          <w:kern w:val="0"/>
          <w:sz w:val="32"/>
          <w:szCs w:val="32"/>
          <w:u w:val="none"/>
          <w:lang w:eastAsia="zh-CN" w:bidi="hi-IN"/>
        </w:rPr>
        <w:t xml:space="preserve">Informacje podatkowe oraz usługę Twój e-PIT znajdziesz na </w:t>
      </w:r>
      <w:hyperlink r:id="rId2">
        <w:r>
          <w:rPr>
            <w:rStyle w:val="Teksttreci4Bezpogrubienia"/>
            <w:rFonts w:eastAsia="Arial" w:cs="Arial"/>
            <w:i w:val="false"/>
            <w:iCs w:val="false"/>
            <w:caps w:val="false"/>
            <w:smallCaps w:val="false"/>
            <w:strike w:val="false"/>
            <w:dstrike w:val="false"/>
            <w:kern w:val="0"/>
            <w:sz w:val="32"/>
            <w:szCs w:val="32"/>
            <w:u w:val="none"/>
            <w:lang w:eastAsia="zh-CN" w:bidi="hi-IN"/>
          </w:rPr>
          <w:t>www.podatki.gov.pl</w:t>
        </w:r>
      </w:hyperlink>
    </w:p>
    <w:sectPr>
      <w:type w:val="nextPage"/>
      <w:pgSz w:w="16838" w:h="23811"/>
      <w:pgMar w:left="1452" w:right="1211" w:header="0" w:top="998" w:footer="0" w:bottom="10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pl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w w:val="100"/>
      <w:kern w:val="0"/>
      <w:sz w:val="24"/>
      <w:szCs w:val="24"/>
      <w:lang w:val="pl" w:eastAsia="zh-CN" w:bidi="hi-IN"/>
    </w:rPr>
  </w:style>
  <w:style w:type="character" w:styleId="DefaultParagraphFont" w:default="1">
    <w:name w:val="Default Paragraph Font"/>
    <w:qFormat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lang w:val="pl"/>
    </w:rPr>
  </w:style>
  <w:style w:type="character" w:styleId="Teksttreci" w:customStyle="1">
    <w:name w:val="Tekst treści_"/>
    <w:basedOn w:val="DefaultParagraphFont"/>
    <w:link w:val="Style2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46"/>
      <w:szCs w:val="46"/>
      <w:u w:val="none"/>
    </w:rPr>
  </w:style>
  <w:style w:type="character" w:styleId="Nagwek1" w:customStyle="1">
    <w:name w:val="Nagłówek #1_"/>
    <w:basedOn w:val="DefaultParagraphFont"/>
    <w:link w:val="Style4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Teksttreci2" w:customStyle="1">
    <w:name w:val="Tekst treści (2)_"/>
    <w:basedOn w:val="DefaultParagraphFont"/>
    <w:link w:val="Style6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pacing w:val="-10"/>
      <w:sz w:val="22"/>
      <w:szCs w:val="22"/>
      <w:u w:val="none"/>
    </w:rPr>
  </w:style>
  <w:style w:type="character" w:styleId="Teksttreci3" w:customStyle="1">
    <w:name w:val="Tekst treści (3)_"/>
    <w:basedOn w:val="DefaultParagraphFont"/>
    <w:link w:val="Style8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3"/>
      <w:szCs w:val="23"/>
      <w:u w:val="none"/>
    </w:rPr>
  </w:style>
  <w:style w:type="character" w:styleId="Teksttreci4" w:customStyle="1">
    <w:name w:val="Tekst treści (4)_"/>
    <w:basedOn w:val="DefaultParagraphFont"/>
    <w:link w:val="Style1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3"/>
      <w:szCs w:val="23"/>
      <w:u w:val="none"/>
    </w:rPr>
  </w:style>
  <w:style w:type="character" w:styleId="Teksttreci4Bezpogrubienia" w:customStyle="1">
    <w:name w:val="Tekst treści (4) + Bez pogrubienia"/>
    <w:basedOn w:val="Teksttreci4"/>
    <w:qFormat/>
    <w:rPr>
      <w:b/>
      <w:bCs/>
      <w:color w:val="000000"/>
      <w:spacing w:val="0"/>
      <w:w w:val="100"/>
      <w:lang w:val="pl"/>
    </w:rPr>
  </w:style>
  <w:style w:type="character" w:styleId="Teksttreci31" w:customStyle="1">
    <w:name w:val="Tekst treści (3)"/>
    <w:basedOn w:val="Teksttreci3"/>
    <w:qFormat/>
    <w:rPr>
      <w:color w:val="000000"/>
      <w:spacing w:val="0"/>
      <w:w w:val="100"/>
      <w:u w:val="single"/>
      <w:lang w:val="en-U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treci1" w:customStyle="1">
    <w:name w:val="Tekst treści"/>
    <w:basedOn w:val="Normal"/>
    <w:link w:val="CharStyle3"/>
    <w:qFormat/>
    <w:pPr>
      <w:widowControl w:val="false"/>
      <w:shd w:val="clear" w:color="auto" w:fill="FFFFFF"/>
      <w:spacing w:lineRule="exact" w:line="634"/>
      <w:jc w:val="center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46"/>
      <w:szCs w:val="46"/>
      <w:u w:val="none"/>
    </w:rPr>
  </w:style>
  <w:style w:type="paragraph" w:styleId="Nagwek11" w:customStyle="1">
    <w:name w:val="Nagłówek #1"/>
    <w:basedOn w:val="Normal"/>
    <w:link w:val="CharStyle5"/>
    <w:qFormat/>
    <w:pPr>
      <w:widowControl w:val="false"/>
      <w:shd w:val="clear" w:color="auto" w:fill="FFFFFF"/>
      <w:spacing w:lineRule="exact" w:line="427"/>
      <w:jc w:val="center"/>
      <w:outlineLvl w:val="0"/>
    </w:pPr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paragraph" w:styleId="Teksttreci21" w:customStyle="1">
    <w:name w:val="Tekst treści (2)"/>
    <w:basedOn w:val="Normal"/>
    <w:link w:val="CharStyle7"/>
    <w:qFormat/>
    <w:pPr>
      <w:widowControl w:val="false"/>
      <w:shd w:val="clear" w:color="auto" w:fill="FFFFFF"/>
      <w:spacing w:lineRule="exact" w:line="394" w:before="120" w:after="0"/>
      <w:jc w:val="both"/>
    </w:pPr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pacing w:val="-10"/>
      <w:sz w:val="22"/>
      <w:szCs w:val="22"/>
      <w:u w:val="none"/>
    </w:rPr>
  </w:style>
  <w:style w:type="paragraph" w:styleId="Teksttreci32" w:customStyle="1">
    <w:name w:val="Tekst treści (3)"/>
    <w:basedOn w:val="Normal"/>
    <w:link w:val="CharStyle9"/>
    <w:qFormat/>
    <w:pPr>
      <w:widowControl w:val="false"/>
      <w:shd w:val="clear" w:color="auto" w:fill="FFFFFF"/>
      <w:spacing w:lineRule="exact" w:line="394"/>
      <w:jc w:val="both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3"/>
      <w:szCs w:val="23"/>
      <w:u w:val="none"/>
    </w:rPr>
  </w:style>
  <w:style w:type="paragraph" w:styleId="Teksttreci41" w:customStyle="1">
    <w:name w:val="Tekst treści (4)"/>
    <w:basedOn w:val="Normal"/>
    <w:link w:val="CharStyle11"/>
    <w:qFormat/>
    <w:pPr>
      <w:widowControl w:val="false"/>
      <w:shd w:val="clear" w:color="auto" w:fill="FFFFFF"/>
      <w:spacing w:lineRule="exact" w:line="394"/>
      <w:jc w:val="both"/>
    </w:pPr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23"/>
      <w:szCs w:val="23"/>
      <w:u w:val="none"/>
    </w:rPr>
  </w:style>
  <w:style w:type="paragraph" w:styleId="Normalny">
    <w:name w:val="Normalny"/>
    <w:qFormat/>
    <w:pPr>
      <w:widowControl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0"/>
      <w:sz w:val="24"/>
      <w:szCs w:val="24"/>
      <w:lang w:val="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datki.gov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176</TotalTime>
  <Application>LibreOffice/6.3.4.2$Windows_x86 LibreOffice_project/60da17e045e08f1793c57c00ba83cdfce946d0aa</Application>
  <Pages>1</Pages>
  <Words>321</Words>
  <Characters>1563</Characters>
  <CharactersWithSpaces>1892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2021-03-17T13:02:46Z</cp:lastPrinted>
  <dcterms:modified xsi:type="dcterms:W3CDTF">2021-03-23T12:42:05Z</dcterms:modified>
  <cp:revision>30</cp:revision>
  <dc:subject/>
  <dc:title>00206B3E5E6B210316115940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</Properties>
</file>